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Comment se forment les prix sur un marché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Qu’est-ce qu’un marché ?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FE33D1" w:rsidRDefault="00C87291" w:rsidP="003A4034">
      <w:pPr>
        <w:rPr>
          <w:rFonts w:ascii="Calibri Light" w:hAnsi="Calibri Light"/>
          <w:b/>
          <w:color w:val="000000"/>
          <w:sz w:val="28"/>
          <w:szCs w:val="28"/>
        </w:rPr>
      </w:pPr>
    </w:p>
    <w:p w:rsidR="00C87291" w:rsidRPr="00FE33D1" w:rsidRDefault="00C87291" w:rsidP="003A4034">
      <w:pPr>
        <w:rPr>
          <w:rFonts w:ascii="Calibri Light" w:hAnsi="Calibri Light" w:cs="Calibri Light"/>
          <w:b/>
          <w:color w:val="000000"/>
          <w:sz w:val="32"/>
          <w:szCs w:val="32"/>
        </w:rPr>
      </w:pPr>
    </w:p>
    <w:p w:rsidR="00FE33D1" w:rsidRPr="00FE33D1" w:rsidRDefault="003A4034" w:rsidP="00FE33D1">
      <w:pPr>
        <w:spacing w:after="160" w:line="259" w:lineRule="auto"/>
        <w:jc w:val="left"/>
        <w:rPr>
          <w:rFonts w:ascii="Calibri Light" w:hAnsi="Calibri Light" w:cs="Calibri Light"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FE33D1" w:rsidRPr="00FE33D1">
        <w:rPr>
          <w:rFonts w:ascii="Calibri Light" w:hAnsi="Calibri Light" w:cs="Calibri Light"/>
          <w:sz w:val="32"/>
          <w:szCs w:val="32"/>
        </w:rPr>
        <w:t>Comment définir un marché ?</w:t>
      </w:r>
    </w:p>
    <w:p w:rsidR="00FE33D1" w:rsidRPr="00FE33D1" w:rsidRDefault="00FE33D1" w:rsidP="00FE33D1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2 : </w:t>
      </w:r>
      <w:r w:rsidR="00284AFF">
        <w:rPr>
          <w:rFonts w:ascii="Calibri Light" w:hAnsi="Calibri Light" w:cs="Calibri Light"/>
          <w:sz w:val="32"/>
          <w:szCs w:val="32"/>
        </w:rPr>
        <w:t xml:space="preserve">À </w:t>
      </w:r>
      <w:r w:rsidRPr="00FE33D1">
        <w:rPr>
          <w:rFonts w:ascii="Calibri Light" w:hAnsi="Calibri Light" w:cs="Calibri Light"/>
          <w:sz w:val="32"/>
          <w:szCs w:val="32"/>
        </w:rPr>
        <w:t>quels agents économiques correspondent l’offre et la demande ?</w:t>
      </w:r>
    </w:p>
    <w:p w:rsidR="00FE33D1" w:rsidRPr="00FE33D1" w:rsidRDefault="00FE33D1" w:rsidP="00FE33D1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Pr="00FE33D1">
        <w:rPr>
          <w:rFonts w:ascii="Calibri Light" w:hAnsi="Calibri Light" w:cs="Calibri Light"/>
          <w:sz w:val="32"/>
          <w:szCs w:val="32"/>
        </w:rPr>
        <w:t>Pourquoi l’offre croît avec le prix ?</w:t>
      </w:r>
    </w:p>
    <w:p w:rsidR="00FE33D1" w:rsidRPr="00FE33D1" w:rsidRDefault="00FE33D1" w:rsidP="00FE33D1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4 : </w:t>
      </w:r>
      <w:r w:rsidRPr="00FE33D1">
        <w:rPr>
          <w:rFonts w:ascii="Calibri Light" w:hAnsi="Calibri Light" w:cs="Calibri Light"/>
          <w:sz w:val="32"/>
          <w:szCs w:val="32"/>
        </w:rPr>
        <w:t>Pourquoi la demande décroît avec le prix ?</w:t>
      </w:r>
    </w:p>
    <w:p w:rsidR="00FE33D1" w:rsidRPr="00FE33D1" w:rsidRDefault="00FE33D1" w:rsidP="00FE33D1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Pr="00FE33D1">
        <w:rPr>
          <w:rFonts w:ascii="Calibri Light" w:hAnsi="Calibri Light" w:cs="Calibri Light"/>
          <w:sz w:val="32"/>
          <w:szCs w:val="32"/>
        </w:rPr>
        <w:t>Qu’est-ce que le prix d’équilibre ?</w:t>
      </w:r>
    </w:p>
    <w:p w:rsidR="00FE33D1" w:rsidRPr="00FE33D1" w:rsidRDefault="00FE33D1" w:rsidP="00FE33D1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284AFF">
        <w:rPr>
          <w:rFonts w:ascii="Calibri Light" w:hAnsi="Calibri Light" w:cs="Calibri Light"/>
          <w:sz w:val="32"/>
          <w:szCs w:val="32"/>
        </w:rPr>
        <w:t>À</w:t>
      </w:r>
      <w:r w:rsidRPr="00FE33D1">
        <w:rPr>
          <w:rFonts w:ascii="Calibri Light" w:hAnsi="Calibri Light" w:cs="Calibri Light"/>
          <w:sz w:val="32"/>
          <w:szCs w:val="32"/>
        </w:rPr>
        <w:t xml:space="preserve"> quoi correspondent l’axe des ab</w:t>
      </w:r>
      <w:r w:rsidR="00284AFF">
        <w:rPr>
          <w:rFonts w:ascii="Calibri Light" w:hAnsi="Calibri Light" w:cs="Calibri Light"/>
          <w:sz w:val="32"/>
          <w:szCs w:val="32"/>
        </w:rPr>
        <w:t>s</w:t>
      </w:r>
      <w:r w:rsidRPr="00FE33D1">
        <w:rPr>
          <w:rFonts w:ascii="Calibri Light" w:hAnsi="Calibri Light" w:cs="Calibri Light"/>
          <w:sz w:val="32"/>
          <w:szCs w:val="32"/>
        </w:rPr>
        <w:t>cisses et l’axe des ordonnées sur la représentation graphique du marché ?</w:t>
      </w:r>
    </w:p>
    <w:p w:rsidR="00FE33D1" w:rsidRPr="00FE33D1" w:rsidRDefault="00FE33D1" w:rsidP="00FE33D1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Pr="00FE33D1">
        <w:rPr>
          <w:rFonts w:ascii="Calibri Light" w:hAnsi="Calibri Light" w:cs="Calibri Light"/>
          <w:sz w:val="32"/>
          <w:szCs w:val="32"/>
        </w:rPr>
        <w:t>Où se trouve l’équilibre sur la représentation graphique du marché ?</w:t>
      </w:r>
    </w:p>
    <w:p w:rsidR="00FE33D1" w:rsidRPr="00FE33D1" w:rsidRDefault="00FE33D1" w:rsidP="00FE33D1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r w:rsidRPr="00FE33D1">
        <w:rPr>
          <w:rFonts w:ascii="Calibri Light" w:hAnsi="Calibri Light" w:cs="Calibri Light"/>
          <w:b/>
          <w:sz w:val="32"/>
          <w:szCs w:val="32"/>
        </w:rPr>
        <w:t xml:space="preserve">Question 8 : </w:t>
      </w:r>
      <w:r w:rsidR="005B0D14">
        <w:rPr>
          <w:rFonts w:ascii="Calibri Light" w:hAnsi="Calibri Light" w:cs="Calibri Light"/>
          <w:sz w:val="32"/>
          <w:szCs w:val="32"/>
        </w:rPr>
        <w:t>Représentez</w:t>
      </w:r>
      <w:r w:rsidRPr="00FE33D1">
        <w:rPr>
          <w:rFonts w:ascii="Calibri Light" w:hAnsi="Calibri Light" w:cs="Calibri Light"/>
          <w:sz w:val="32"/>
          <w:szCs w:val="32"/>
        </w:rPr>
        <w:t xml:space="preserve"> graphiquement un marché.</w:t>
      </w: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72CCB"/>
    <w:rsid w:val="00284AFF"/>
    <w:rsid w:val="002F0FDA"/>
    <w:rsid w:val="003A4034"/>
    <w:rsid w:val="004E5E52"/>
    <w:rsid w:val="00560F5E"/>
    <w:rsid w:val="005B0D14"/>
    <w:rsid w:val="00824F4D"/>
    <w:rsid w:val="00C87291"/>
    <w:rsid w:val="00D61AEB"/>
    <w:rsid w:val="00E20F97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2019-07-02T06:10:00Z</cp:lastPrinted>
  <dcterms:created xsi:type="dcterms:W3CDTF">2019-07-02T06:18:00Z</dcterms:created>
  <dcterms:modified xsi:type="dcterms:W3CDTF">2019-07-02T06:18:00Z</dcterms:modified>
</cp:coreProperties>
</file>