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6F" w:rsidRPr="001C2FE8" w:rsidRDefault="0060236F" w:rsidP="0060236F">
      <w:pPr>
        <w:rPr>
          <w:rFonts w:cs="Arial"/>
          <w:b/>
          <w:sz w:val="24"/>
        </w:rPr>
      </w:pPr>
      <w:r w:rsidRPr="001C2FE8">
        <w:rPr>
          <w:rFonts w:cs="Arial"/>
          <w:b/>
          <w:sz w:val="24"/>
        </w:rPr>
        <w:t xml:space="preserve">Deuxième partie : Étude d’un document </w:t>
      </w:r>
      <w:r w:rsidRPr="001C2FE8">
        <w:rPr>
          <w:rFonts w:cs="Arial"/>
          <w:b/>
          <w:i/>
          <w:sz w:val="24"/>
        </w:rPr>
        <w:t>(4 points)</w:t>
      </w:r>
    </w:p>
    <w:p w:rsidR="0060236F" w:rsidRDefault="0060236F" w:rsidP="0060236F">
      <w:pPr>
        <w:ind w:right="-114"/>
        <w:jc w:val="both"/>
        <w:rPr>
          <w:rFonts w:cs="Arial"/>
          <w:sz w:val="24"/>
        </w:rPr>
      </w:pPr>
    </w:p>
    <w:p w:rsidR="0060236F" w:rsidRDefault="0060236F" w:rsidP="0060236F">
      <w:pPr>
        <w:rPr>
          <w:rFonts w:cs="Arial"/>
          <w:sz w:val="24"/>
          <w:szCs w:val="24"/>
        </w:rPr>
      </w:pPr>
      <w:r w:rsidRPr="00EC0E12">
        <w:rPr>
          <w:rFonts w:cs="Arial"/>
          <w:sz w:val="24"/>
          <w:szCs w:val="24"/>
        </w:rPr>
        <w:t>Vous présenter</w:t>
      </w:r>
      <w:r>
        <w:rPr>
          <w:rFonts w:cs="Arial"/>
          <w:sz w:val="24"/>
          <w:szCs w:val="24"/>
        </w:rPr>
        <w:t>ez le document, puis vous caractériserez les différences qu’il met en évidence.</w:t>
      </w:r>
    </w:p>
    <w:p w:rsidR="0060236F" w:rsidRDefault="0060236F" w:rsidP="0060236F">
      <w:pPr>
        <w:rPr>
          <w:rFonts w:cs="Arial"/>
          <w:sz w:val="24"/>
          <w:szCs w:val="24"/>
        </w:rPr>
      </w:pPr>
    </w:p>
    <w:p w:rsidR="0060236F" w:rsidRDefault="0060236F" w:rsidP="0060236F">
      <w:pPr>
        <w:jc w:val="center"/>
        <w:rPr>
          <w:rFonts w:cs="Arial"/>
          <w:b/>
          <w:sz w:val="24"/>
          <w:szCs w:val="24"/>
        </w:rPr>
      </w:pPr>
      <w:r w:rsidRPr="005F341A">
        <w:rPr>
          <w:rFonts w:cs="Arial"/>
          <w:b/>
          <w:sz w:val="24"/>
          <w:szCs w:val="24"/>
        </w:rPr>
        <w:t>Plus haut diplôme obtenu par un jeune</w:t>
      </w:r>
    </w:p>
    <w:p w:rsidR="0060236F" w:rsidRPr="005F341A" w:rsidRDefault="0060236F" w:rsidP="0060236F">
      <w:pPr>
        <w:jc w:val="center"/>
        <w:rPr>
          <w:rFonts w:cs="Arial"/>
          <w:b/>
          <w:sz w:val="24"/>
          <w:szCs w:val="24"/>
        </w:rPr>
      </w:pPr>
      <w:proofErr w:type="gramStart"/>
      <w:r w:rsidRPr="005F341A">
        <w:rPr>
          <w:rFonts w:cs="Arial"/>
          <w:b/>
          <w:sz w:val="24"/>
          <w:szCs w:val="24"/>
        </w:rPr>
        <w:t>en</w:t>
      </w:r>
      <w:proofErr w:type="gramEnd"/>
      <w:r w:rsidRPr="005F341A">
        <w:rPr>
          <w:rFonts w:cs="Arial"/>
          <w:b/>
          <w:sz w:val="24"/>
          <w:szCs w:val="24"/>
        </w:rPr>
        <w:t xml:space="preserve"> fonction de l’origine socioculturelle</w:t>
      </w:r>
      <w:r>
        <w:rPr>
          <w:rFonts w:cs="Arial"/>
          <w:b/>
          <w:sz w:val="24"/>
          <w:szCs w:val="24"/>
        </w:rPr>
        <w:t xml:space="preserve"> (en %)</w:t>
      </w:r>
    </w:p>
    <w:p w:rsidR="0060236F" w:rsidRDefault="0060236F" w:rsidP="0060236F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Ind w:w="633" w:type="dxa"/>
        <w:tblLook w:val="04A0" w:firstRow="1" w:lastRow="0" w:firstColumn="1" w:lastColumn="0" w:noHBand="0" w:noVBand="1"/>
      </w:tblPr>
      <w:tblGrid>
        <w:gridCol w:w="1277"/>
        <w:gridCol w:w="1288"/>
        <w:gridCol w:w="1283"/>
        <w:gridCol w:w="1462"/>
        <w:gridCol w:w="1283"/>
        <w:gridCol w:w="1283"/>
      </w:tblGrid>
      <w:tr w:rsidR="0060236F" w:rsidTr="00D44AB0">
        <w:tc>
          <w:tcPr>
            <w:tcW w:w="1277" w:type="dxa"/>
          </w:tcPr>
          <w:p w:rsidR="0060236F" w:rsidRDefault="0060236F" w:rsidP="00D44AB0"/>
        </w:tc>
        <w:tc>
          <w:tcPr>
            <w:tcW w:w="1288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Aucun diplôme</w:t>
            </w:r>
          </w:p>
        </w:tc>
        <w:tc>
          <w:tcPr>
            <w:tcW w:w="1283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CAP</w:t>
            </w:r>
            <w:r w:rsidRPr="00C41375">
              <w:rPr>
                <w:rFonts w:cs="Arial"/>
                <w:b/>
                <w:vertAlign w:val="superscript"/>
              </w:rPr>
              <w:t>1</w:t>
            </w:r>
            <w:r w:rsidRPr="00C41375">
              <w:rPr>
                <w:b/>
              </w:rPr>
              <w:t>-BEP</w:t>
            </w:r>
            <w:r>
              <w:rPr>
                <w:b/>
              </w:rPr>
              <w:t>²</w:t>
            </w:r>
          </w:p>
        </w:tc>
        <w:tc>
          <w:tcPr>
            <w:tcW w:w="1384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Baccalauréat</w:t>
            </w:r>
          </w:p>
        </w:tc>
        <w:tc>
          <w:tcPr>
            <w:tcW w:w="1283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Bac +2 à Bac +4</w:t>
            </w:r>
          </w:p>
        </w:tc>
        <w:tc>
          <w:tcPr>
            <w:tcW w:w="1283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Bac +5 et plus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Le jeune résidait en QPV</w:t>
            </w:r>
            <w:r w:rsidRPr="00C41375">
              <w:rPr>
                <w:rFonts w:cs="Arial"/>
                <w:b/>
                <w:vertAlign w:val="superscript"/>
              </w:rPr>
              <w:t>3</w:t>
            </w:r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26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15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29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18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12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Les deux parents sont cadres</w:t>
            </w:r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17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27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52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Les deux parents sont ouvriers</w:t>
            </w:r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18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22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36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18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6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Les deux parents sont nés en France</w:t>
            </w:r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13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29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26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19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 xml:space="preserve">Les deux parents sont nés </w:t>
            </w:r>
            <w:proofErr w:type="spellStart"/>
            <w:r w:rsidRPr="00C41375">
              <w:rPr>
                <w:b/>
              </w:rPr>
              <w:t>hors-d’Europe</w:t>
            </w:r>
            <w:proofErr w:type="spellEnd"/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17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12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32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19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20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 xml:space="preserve">Les deux parents sont nés à l’étranger : </w:t>
            </w:r>
          </w:p>
          <w:p w:rsidR="0060236F" w:rsidRPr="00C41375" w:rsidRDefault="0060236F" w:rsidP="00D44AB0">
            <w:pPr>
              <w:rPr>
                <w:b/>
              </w:rPr>
            </w:pPr>
          </w:p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- le jeune a suivi sa classe de sixième en France.</w:t>
            </w:r>
          </w:p>
          <w:p w:rsidR="0060236F" w:rsidRPr="00C41375" w:rsidRDefault="0060236F" w:rsidP="00D44AB0">
            <w:pPr>
              <w:rPr>
                <w:b/>
              </w:rPr>
            </w:pPr>
          </w:p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>- le jeune a suivi sa classe de sixième à l’étranger.</w:t>
            </w:r>
          </w:p>
          <w:p w:rsidR="0060236F" w:rsidRPr="00C41375" w:rsidRDefault="0060236F" w:rsidP="00D44AB0">
            <w:pPr>
              <w:rPr>
                <w:b/>
              </w:rPr>
            </w:pPr>
          </w:p>
          <w:p w:rsidR="0060236F" w:rsidRPr="00C41375" w:rsidRDefault="0060236F" w:rsidP="00D44AB0">
            <w:pPr>
              <w:rPr>
                <w:b/>
              </w:rPr>
            </w:pPr>
          </w:p>
          <w:p w:rsidR="0060236F" w:rsidRPr="00C41375" w:rsidRDefault="0060236F" w:rsidP="00D44AB0">
            <w:pPr>
              <w:rPr>
                <w:b/>
              </w:rPr>
            </w:pPr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17</w:t>
            </w: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13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13</w:t>
            </w: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32</w:t>
            </w: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18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20</w:t>
            </w: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14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18</w:t>
            </w: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</w:p>
          <w:p w:rsidR="0060236F" w:rsidRDefault="0060236F" w:rsidP="00D44AB0">
            <w:pPr>
              <w:jc w:val="center"/>
            </w:pPr>
            <w:r>
              <w:t>50</w:t>
            </w:r>
          </w:p>
        </w:tc>
      </w:tr>
      <w:tr w:rsidR="0060236F" w:rsidTr="00D44AB0">
        <w:tc>
          <w:tcPr>
            <w:tcW w:w="1277" w:type="dxa"/>
          </w:tcPr>
          <w:p w:rsidR="0060236F" w:rsidRPr="00C41375" w:rsidRDefault="0060236F" w:rsidP="00D44AB0">
            <w:pPr>
              <w:rPr>
                <w:b/>
              </w:rPr>
            </w:pPr>
            <w:r w:rsidRPr="00C41375">
              <w:rPr>
                <w:b/>
              </w:rPr>
              <w:t xml:space="preserve">Ensemble </w:t>
            </w:r>
          </w:p>
        </w:tc>
        <w:tc>
          <w:tcPr>
            <w:tcW w:w="1288" w:type="dxa"/>
          </w:tcPr>
          <w:p w:rsidR="0060236F" w:rsidRDefault="0060236F" w:rsidP="00D44AB0">
            <w:pPr>
              <w:jc w:val="center"/>
            </w:pPr>
            <w:r>
              <w:t>14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60236F" w:rsidRDefault="0060236F" w:rsidP="00D44AB0">
            <w:pPr>
              <w:jc w:val="center"/>
            </w:pPr>
            <w:r>
              <w:t>29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  <w:r>
              <w:t>25</w:t>
            </w:r>
          </w:p>
        </w:tc>
        <w:tc>
          <w:tcPr>
            <w:tcW w:w="1283" w:type="dxa"/>
          </w:tcPr>
          <w:p w:rsidR="0060236F" w:rsidRDefault="0060236F" w:rsidP="00D44AB0">
            <w:pPr>
              <w:jc w:val="center"/>
            </w:pPr>
            <w:r>
              <w:t>19</w:t>
            </w:r>
          </w:p>
        </w:tc>
      </w:tr>
    </w:tbl>
    <w:p w:rsidR="0060236F" w:rsidRDefault="0060236F" w:rsidP="0060236F">
      <w:pPr>
        <w:rPr>
          <w:rFonts w:cs="Arial"/>
          <w:sz w:val="24"/>
          <w:szCs w:val="24"/>
        </w:rPr>
      </w:pPr>
    </w:p>
    <w:p w:rsidR="0060236F" w:rsidRPr="00D33611" w:rsidRDefault="0060236F" w:rsidP="0060236F">
      <w:pPr>
        <w:rPr>
          <w:rFonts w:cs="Arial"/>
          <w:sz w:val="22"/>
          <w:szCs w:val="22"/>
        </w:rPr>
      </w:pPr>
      <w:r w:rsidRPr="00D33611">
        <w:rPr>
          <w:rFonts w:cs="Arial"/>
          <w:sz w:val="22"/>
          <w:szCs w:val="22"/>
        </w:rPr>
        <w:t>Champ : ensemble de la génération (693 000 individus).</w:t>
      </w:r>
    </w:p>
    <w:p w:rsidR="0060236F" w:rsidRPr="00D33611" w:rsidRDefault="0060236F" w:rsidP="0060236F">
      <w:pPr>
        <w:rPr>
          <w:rFonts w:cs="Arial"/>
          <w:sz w:val="22"/>
          <w:szCs w:val="22"/>
        </w:rPr>
      </w:pPr>
    </w:p>
    <w:p w:rsidR="0060236F" w:rsidRDefault="0060236F" w:rsidP="0060236F">
      <w:pPr>
        <w:jc w:val="right"/>
        <w:rPr>
          <w:rFonts w:cs="Arial"/>
          <w:sz w:val="22"/>
          <w:szCs w:val="22"/>
        </w:rPr>
      </w:pPr>
      <w:r w:rsidRPr="00D33611">
        <w:rPr>
          <w:rFonts w:cs="Arial"/>
          <w:sz w:val="22"/>
          <w:szCs w:val="22"/>
        </w:rPr>
        <w:t xml:space="preserve">Source : </w:t>
      </w:r>
      <w:r w:rsidRPr="00D33611">
        <w:rPr>
          <w:rFonts w:cs="Arial"/>
          <w:i/>
          <w:sz w:val="22"/>
          <w:szCs w:val="22"/>
        </w:rPr>
        <w:t>Enquête Génération 2013</w:t>
      </w:r>
      <w:r w:rsidRPr="00D33611">
        <w:rPr>
          <w:rFonts w:cs="Arial"/>
          <w:sz w:val="22"/>
          <w:szCs w:val="22"/>
        </w:rPr>
        <w:t xml:space="preserve">, </w:t>
      </w:r>
      <w:proofErr w:type="spellStart"/>
      <w:r w:rsidRPr="00D33611">
        <w:rPr>
          <w:rFonts w:cs="Arial"/>
          <w:sz w:val="22"/>
          <w:szCs w:val="22"/>
        </w:rPr>
        <w:t>Céreq</w:t>
      </w:r>
      <w:proofErr w:type="spellEnd"/>
      <w:r w:rsidRPr="00D33611">
        <w:rPr>
          <w:rFonts w:cs="Arial"/>
          <w:sz w:val="22"/>
          <w:szCs w:val="22"/>
        </w:rPr>
        <w:t xml:space="preserve"> 2017.</w:t>
      </w:r>
    </w:p>
    <w:p w:rsidR="0060236F" w:rsidRDefault="0060236F" w:rsidP="0060236F">
      <w:pPr>
        <w:rPr>
          <w:rFonts w:cs="Arial"/>
          <w:sz w:val="22"/>
          <w:szCs w:val="22"/>
        </w:rPr>
      </w:pPr>
    </w:p>
    <w:p w:rsidR="0060236F" w:rsidRPr="00527288" w:rsidRDefault="0060236F" w:rsidP="0060236F">
      <w:pPr>
        <w:pStyle w:val="Sansinterligne"/>
        <w:rPr>
          <w:rFonts w:ascii="Arial" w:hAnsi="Arial" w:cs="Arial"/>
        </w:rPr>
      </w:pPr>
      <w:r w:rsidRPr="00527288">
        <w:rPr>
          <w:rFonts w:ascii="Arial" w:hAnsi="Arial" w:cs="Arial"/>
        </w:rPr>
        <w:t>1 : Certificat d’aptitude professionnelle.</w:t>
      </w:r>
    </w:p>
    <w:p w:rsidR="0060236F" w:rsidRPr="00527288" w:rsidRDefault="0060236F" w:rsidP="0060236F">
      <w:pPr>
        <w:pStyle w:val="Sansinterligne"/>
        <w:rPr>
          <w:rFonts w:ascii="Arial" w:hAnsi="Arial" w:cs="Arial"/>
        </w:rPr>
      </w:pPr>
      <w:r w:rsidRPr="00527288">
        <w:rPr>
          <w:rFonts w:ascii="Arial" w:hAnsi="Arial" w:cs="Arial"/>
        </w:rPr>
        <w:t>2 : Brevet d’études professionnelles.</w:t>
      </w:r>
    </w:p>
    <w:p w:rsidR="0060236F" w:rsidRPr="0060236F" w:rsidRDefault="0060236F" w:rsidP="0060236F">
      <w:pPr>
        <w:pStyle w:val="Sansinterligne"/>
        <w:rPr>
          <w:rFonts w:ascii="Arial" w:hAnsi="Arial" w:cs="Arial"/>
        </w:rPr>
      </w:pPr>
      <w:r w:rsidRPr="00527288">
        <w:rPr>
          <w:rFonts w:ascii="Arial" w:hAnsi="Arial" w:cs="Arial"/>
        </w:rPr>
        <w:t>3 : Quartier prioritaire de la politique de la ville.</w:t>
      </w:r>
      <w:bookmarkStart w:id="0" w:name="_GoBack"/>
      <w:bookmarkEnd w:id="0"/>
    </w:p>
    <w:sectPr w:rsidR="0060236F" w:rsidRPr="0060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F"/>
    <w:rsid w:val="006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CDB9"/>
  <w15:chartTrackingRefBased/>
  <w15:docId w15:val="{BDADDFF5-55A4-4C4B-B9D3-E4BD523A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6F"/>
    <w:pPr>
      <w:spacing w:after="0" w:line="240" w:lineRule="auto"/>
    </w:pPr>
    <w:rPr>
      <w:rFonts w:ascii="Arial" w:eastAsia="MS Mincho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02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dorlhiac</dc:creator>
  <cp:keywords/>
  <dc:description/>
  <cp:lastModifiedBy>emmanuel dorlhiac</cp:lastModifiedBy>
  <cp:revision>1</cp:revision>
  <dcterms:created xsi:type="dcterms:W3CDTF">2018-01-26T19:12:00Z</dcterms:created>
  <dcterms:modified xsi:type="dcterms:W3CDTF">2018-01-26T19:13:00Z</dcterms:modified>
</cp:coreProperties>
</file>